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C97BF" w14:textId="77777777" w:rsidR="00825219" w:rsidRDefault="00825219" w:rsidP="00825219">
      <w:pPr>
        <w:jc w:val="center"/>
        <w:rPr>
          <w:rFonts w:ascii="Arial" w:hAnsi="Arial"/>
          <w:b/>
          <w:sz w:val="28"/>
          <w:szCs w:val="28"/>
          <w:u w:val="single"/>
        </w:rPr>
      </w:pPr>
      <w:r>
        <w:rPr>
          <w:rFonts w:ascii="Arial" w:hAnsi="Arial"/>
          <w:b/>
          <w:sz w:val="28"/>
          <w:szCs w:val="28"/>
          <w:u w:val="single"/>
        </w:rPr>
        <w:t>Low Organization Game / Warm-up Activity</w:t>
      </w:r>
    </w:p>
    <w:p w14:paraId="25C625FF" w14:textId="77777777" w:rsidR="001908FD" w:rsidRDefault="001E199F" w:rsidP="00825219">
      <w:pPr>
        <w:jc w:val="center"/>
        <w:rPr>
          <w:rFonts w:ascii="Arial" w:hAnsi="Arial"/>
          <w:b/>
          <w:sz w:val="28"/>
          <w:szCs w:val="28"/>
          <w:u w:val="single"/>
        </w:rPr>
      </w:pPr>
      <w:r>
        <w:rPr>
          <w:rFonts w:ascii="Arial" w:hAnsi="Arial"/>
          <w:b/>
          <w:sz w:val="28"/>
          <w:szCs w:val="28"/>
          <w:u w:val="single"/>
        </w:rPr>
        <w:t>“</w:t>
      </w:r>
      <w:r w:rsidR="007E0204" w:rsidRPr="007E0204">
        <w:rPr>
          <w:rFonts w:ascii="Arial" w:hAnsi="Arial"/>
          <w:b/>
          <w:sz w:val="28"/>
          <w:szCs w:val="28"/>
          <w:u w:val="single"/>
        </w:rPr>
        <w:t>Ships Ahoy</w:t>
      </w:r>
      <w:r>
        <w:rPr>
          <w:rFonts w:ascii="Arial" w:hAnsi="Arial"/>
          <w:b/>
          <w:sz w:val="28"/>
          <w:szCs w:val="28"/>
          <w:u w:val="single"/>
        </w:rPr>
        <w:t>”</w:t>
      </w:r>
    </w:p>
    <w:p w14:paraId="1C4C49E0" w14:textId="77777777" w:rsidR="007E0204" w:rsidRDefault="007E0204">
      <w:pPr>
        <w:rPr>
          <w:rFonts w:ascii="Arial" w:hAnsi="Arial"/>
          <w:b/>
          <w:sz w:val="28"/>
          <w:szCs w:val="28"/>
          <w:u w:val="single"/>
        </w:rPr>
      </w:pPr>
    </w:p>
    <w:p w14:paraId="35BAE3A1" w14:textId="77777777" w:rsidR="007E0204" w:rsidRPr="00825219" w:rsidRDefault="007E0204" w:rsidP="007E0204">
      <w:pPr>
        <w:pStyle w:val="ListParagraph"/>
        <w:numPr>
          <w:ilvl w:val="0"/>
          <w:numId w:val="1"/>
        </w:numPr>
        <w:rPr>
          <w:rFonts w:ascii="Arial" w:hAnsi="Arial"/>
          <w:sz w:val="28"/>
          <w:szCs w:val="28"/>
          <w:u w:val="single"/>
        </w:rPr>
      </w:pPr>
      <w:r>
        <w:rPr>
          <w:rFonts w:ascii="Arial" w:hAnsi="Arial"/>
          <w:b/>
          <w:sz w:val="28"/>
          <w:szCs w:val="28"/>
        </w:rPr>
        <w:t xml:space="preserve">Choose 5 to 7 actions that will be used.  </w:t>
      </w:r>
      <w:r w:rsidRPr="00825219">
        <w:rPr>
          <w:rFonts w:ascii="Arial" w:hAnsi="Arial"/>
          <w:sz w:val="28"/>
          <w:szCs w:val="28"/>
        </w:rPr>
        <w:t xml:space="preserve">Review </w:t>
      </w:r>
      <w:r w:rsidR="001E199F">
        <w:rPr>
          <w:rFonts w:ascii="Arial" w:hAnsi="Arial"/>
          <w:sz w:val="28"/>
          <w:szCs w:val="28"/>
        </w:rPr>
        <w:t xml:space="preserve">action instructions </w:t>
      </w:r>
      <w:r w:rsidRPr="00825219">
        <w:rPr>
          <w:rFonts w:ascii="Arial" w:hAnsi="Arial"/>
          <w:sz w:val="28"/>
          <w:szCs w:val="28"/>
        </w:rPr>
        <w:t xml:space="preserve">with students.  Use </w:t>
      </w:r>
      <w:r w:rsidR="00693D1B" w:rsidRPr="00825219">
        <w:rPr>
          <w:rFonts w:ascii="Arial" w:hAnsi="Arial"/>
          <w:sz w:val="28"/>
          <w:szCs w:val="28"/>
        </w:rPr>
        <w:t xml:space="preserve">an </w:t>
      </w:r>
      <w:r w:rsidRPr="00825219">
        <w:rPr>
          <w:rFonts w:ascii="Arial" w:hAnsi="Arial"/>
          <w:sz w:val="28"/>
          <w:szCs w:val="28"/>
        </w:rPr>
        <w:t xml:space="preserve">anchor chart with words and pictures of </w:t>
      </w:r>
      <w:r w:rsidR="001E199F">
        <w:rPr>
          <w:rFonts w:ascii="Arial" w:hAnsi="Arial"/>
          <w:sz w:val="28"/>
          <w:szCs w:val="28"/>
        </w:rPr>
        <w:t xml:space="preserve">the </w:t>
      </w:r>
      <w:r w:rsidRPr="00825219">
        <w:rPr>
          <w:rFonts w:ascii="Arial" w:hAnsi="Arial"/>
          <w:sz w:val="28"/>
          <w:szCs w:val="28"/>
        </w:rPr>
        <w:t>actions when first teaching the game.</w:t>
      </w:r>
    </w:p>
    <w:p w14:paraId="5DBB5561" w14:textId="77777777" w:rsidR="007E0204" w:rsidRPr="007E0204" w:rsidRDefault="007E0204" w:rsidP="007E0204">
      <w:pPr>
        <w:pStyle w:val="ListParagraph"/>
        <w:rPr>
          <w:rFonts w:ascii="Arial" w:hAnsi="Arial"/>
          <w:b/>
          <w:sz w:val="28"/>
          <w:szCs w:val="28"/>
          <w:u w:val="single"/>
        </w:rPr>
      </w:pPr>
    </w:p>
    <w:p w14:paraId="76C7456C" w14:textId="77777777" w:rsidR="007E0204" w:rsidRPr="007E0204" w:rsidRDefault="007E0204" w:rsidP="007E0204">
      <w:pPr>
        <w:pStyle w:val="ListParagraph"/>
        <w:rPr>
          <w:rFonts w:ascii="Arial" w:hAnsi="Arial"/>
          <w:b/>
          <w:sz w:val="28"/>
          <w:szCs w:val="28"/>
          <w:u w:val="single"/>
        </w:rPr>
      </w:pPr>
      <w:r>
        <w:rPr>
          <w:rFonts w:ascii="Arial" w:hAnsi="Arial"/>
          <w:b/>
          <w:sz w:val="28"/>
          <w:szCs w:val="28"/>
        </w:rPr>
        <w:t xml:space="preserve">Possible Actions:  </w:t>
      </w:r>
      <w:r>
        <w:rPr>
          <w:rFonts w:ascii="Arial" w:hAnsi="Arial"/>
          <w:b/>
          <w:sz w:val="28"/>
          <w:szCs w:val="28"/>
        </w:rPr>
        <w:tab/>
      </w:r>
    </w:p>
    <w:p w14:paraId="55BF429C" w14:textId="77777777" w:rsidR="007E0204" w:rsidRPr="007E0204" w:rsidRDefault="007E0204" w:rsidP="007E0204">
      <w:pPr>
        <w:pStyle w:val="ListParagraph"/>
        <w:numPr>
          <w:ilvl w:val="2"/>
          <w:numId w:val="2"/>
        </w:numPr>
        <w:rPr>
          <w:rFonts w:ascii="Arial" w:hAnsi="Arial"/>
          <w:b/>
          <w:sz w:val="28"/>
          <w:szCs w:val="28"/>
          <w:u w:val="single"/>
        </w:rPr>
      </w:pPr>
      <w:r>
        <w:rPr>
          <w:rFonts w:ascii="Arial" w:hAnsi="Arial"/>
          <w:b/>
          <w:sz w:val="28"/>
          <w:szCs w:val="28"/>
        </w:rPr>
        <w:t>Captain’s Coming – Stand and Salute</w:t>
      </w:r>
    </w:p>
    <w:p w14:paraId="256B369C"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Bow  – Run to front of gym (sign on wall)</w:t>
      </w:r>
    </w:p>
    <w:p w14:paraId="1D1AD3A5"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Stern – run to back of gym (sign on wall)</w:t>
      </w:r>
    </w:p>
    <w:p w14:paraId="293613AB"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Hit the Deck – lie in “plank” position on floor</w:t>
      </w:r>
    </w:p>
    <w:p w14:paraId="1A9D5FD7"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 xml:space="preserve">Scrub the Deck – </w:t>
      </w:r>
      <w:r w:rsidR="00303589">
        <w:rPr>
          <w:rFonts w:ascii="Arial" w:hAnsi="Arial"/>
          <w:b/>
          <w:sz w:val="28"/>
          <w:szCs w:val="28"/>
        </w:rPr>
        <w:t>kneel, moving arm in circles</w:t>
      </w:r>
    </w:p>
    <w:p w14:paraId="227270FB"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Climb the Rigging – Pretend to climb ladder</w:t>
      </w:r>
    </w:p>
    <w:p w14:paraId="1B6517AA"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Submarine – Lie on back with one leg up</w:t>
      </w:r>
    </w:p>
    <w:p w14:paraId="10499D5E"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Walk the plank – walk on line with one foot in front of the other and arms out for balance</w:t>
      </w:r>
    </w:p>
    <w:p w14:paraId="7326D2FF"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Stormy Weather – Rock from side to side</w:t>
      </w:r>
    </w:p>
    <w:p w14:paraId="33797527" w14:textId="77777777" w:rsidR="007E0204" w:rsidRDefault="007E0204" w:rsidP="007E0204">
      <w:pPr>
        <w:pStyle w:val="ListParagraph"/>
        <w:numPr>
          <w:ilvl w:val="2"/>
          <w:numId w:val="2"/>
        </w:numPr>
        <w:rPr>
          <w:rFonts w:ascii="Arial" w:hAnsi="Arial"/>
          <w:b/>
          <w:sz w:val="28"/>
          <w:szCs w:val="28"/>
        </w:rPr>
      </w:pPr>
      <w:r>
        <w:rPr>
          <w:rFonts w:ascii="Arial" w:hAnsi="Arial"/>
          <w:b/>
          <w:sz w:val="28"/>
          <w:szCs w:val="28"/>
        </w:rPr>
        <w:t>Pull the Anchor – pull side to side</w:t>
      </w:r>
    </w:p>
    <w:p w14:paraId="55901E07" w14:textId="77777777" w:rsid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Dig for Treasure – action of digging</w:t>
      </w:r>
    </w:p>
    <w:p w14:paraId="14DCC99D"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Land Ahoy – look for land</w:t>
      </w:r>
    </w:p>
    <w:p w14:paraId="752F420E" w14:textId="77777777" w:rsidR="007E0204" w:rsidRPr="007E0204" w:rsidRDefault="007E0204" w:rsidP="007E0204">
      <w:pPr>
        <w:pStyle w:val="ListParagraph"/>
        <w:numPr>
          <w:ilvl w:val="2"/>
          <w:numId w:val="2"/>
        </w:numPr>
        <w:rPr>
          <w:rFonts w:ascii="Arial" w:hAnsi="Arial"/>
          <w:b/>
          <w:sz w:val="28"/>
          <w:szCs w:val="28"/>
        </w:rPr>
      </w:pPr>
      <w:r w:rsidRPr="007E0204">
        <w:rPr>
          <w:rFonts w:ascii="Arial" w:hAnsi="Arial"/>
          <w:b/>
          <w:sz w:val="28"/>
          <w:szCs w:val="28"/>
        </w:rPr>
        <w:t>Seagulls – run and flap wings</w:t>
      </w:r>
    </w:p>
    <w:p w14:paraId="50E83203" w14:textId="77777777" w:rsidR="007E0204" w:rsidRPr="007E0204" w:rsidRDefault="007E0204" w:rsidP="007E0204">
      <w:pPr>
        <w:pStyle w:val="ListParagraph"/>
        <w:ind w:left="2160"/>
        <w:rPr>
          <w:rFonts w:ascii="Arial" w:hAnsi="Arial"/>
          <w:b/>
          <w:sz w:val="28"/>
          <w:szCs w:val="28"/>
        </w:rPr>
      </w:pPr>
    </w:p>
    <w:p w14:paraId="76D3780D" w14:textId="77777777" w:rsidR="007E0204" w:rsidRPr="00825219" w:rsidRDefault="007E0204" w:rsidP="009B7223">
      <w:pPr>
        <w:pStyle w:val="ListParagraph"/>
        <w:numPr>
          <w:ilvl w:val="0"/>
          <w:numId w:val="1"/>
        </w:numPr>
        <w:rPr>
          <w:rFonts w:ascii="Arial" w:hAnsi="Arial"/>
          <w:sz w:val="28"/>
          <w:szCs w:val="28"/>
          <w:u w:val="single"/>
        </w:rPr>
      </w:pPr>
      <w:r>
        <w:rPr>
          <w:rFonts w:ascii="Arial" w:hAnsi="Arial"/>
          <w:b/>
          <w:sz w:val="28"/>
          <w:szCs w:val="28"/>
        </w:rPr>
        <w:t xml:space="preserve">Students spread out in </w:t>
      </w:r>
      <w:r w:rsidR="00A62925">
        <w:rPr>
          <w:rFonts w:ascii="Arial" w:hAnsi="Arial"/>
          <w:b/>
          <w:sz w:val="28"/>
          <w:szCs w:val="28"/>
        </w:rPr>
        <w:t xml:space="preserve">the </w:t>
      </w:r>
      <w:r>
        <w:rPr>
          <w:rFonts w:ascii="Arial" w:hAnsi="Arial"/>
          <w:b/>
          <w:sz w:val="28"/>
          <w:szCs w:val="28"/>
        </w:rPr>
        <w:t xml:space="preserve">gym area.  </w:t>
      </w:r>
      <w:r w:rsidR="00A62925">
        <w:rPr>
          <w:rFonts w:ascii="Arial" w:hAnsi="Arial"/>
          <w:sz w:val="28"/>
          <w:szCs w:val="28"/>
        </w:rPr>
        <w:t>Teacher c</w:t>
      </w:r>
      <w:r w:rsidRPr="00825219">
        <w:rPr>
          <w:rFonts w:ascii="Arial" w:hAnsi="Arial"/>
          <w:sz w:val="28"/>
          <w:szCs w:val="28"/>
        </w:rPr>
        <w:t xml:space="preserve">alls out actions.  You may want to give more time between actions as the students become familiar </w:t>
      </w:r>
      <w:r w:rsidR="00693D1B" w:rsidRPr="00825219">
        <w:rPr>
          <w:rFonts w:ascii="Arial" w:hAnsi="Arial"/>
          <w:sz w:val="28"/>
          <w:szCs w:val="28"/>
        </w:rPr>
        <w:t>with the game. T</w:t>
      </w:r>
      <w:r w:rsidRPr="00825219">
        <w:rPr>
          <w:rFonts w:ascii="Arial" w:hAnsi="Arial"/>
          <w:sz w:val="28"/>
          <w:szCs w:val="28"/>
        </w:rPr>
        <w:t>hen speed up the changes between actions.  Actions that require less movement can be used during in class DPA.</w:t>
      </w:r>
    </w:p>
    <w:p w14:paraId="185CD82E" w14:textId="77777777" w:rsidR="007E0204" w:rsidRDefault="007E0204">
      <w:pPr>
        <w:rPr>
          <w:rFonts w:ascii="Arial" w:hAnsi="Arial"/>
          <w:b/>
          <w:sz w:val="28"/>
          <w:szCs w:val="28"/>
        </w:rPr>
      </w:pPr>
    </w:p>
    <w:p w14:paraId="3CDE1129" w14:textId="77777777" w:rsidR="00693D1B" w:rsidRDefault="00BC4683">
      <w:pPr>
        <w:rPr>
          <w:rFonts w:ascii="Arial" w:hAnsi="Arial"/>
          <w:b/>
          <w:sz w:val="28"/>
          <w:szCs w:val="28"/>
        </w:rPr>
      </w:pPr>
      <w:r>
        <w:rPr>
          <w:rFonts w:ascii="Arial" w:hAnsi="Arial"/>
          <w:b/>
          <w:sz w:val="28"/>
          <w:szCs w:val="28"/>
        </w:rPr>
        <w:t>Adapted</w:t>
      </w:r>
      <w:r w:rsidR="007E0204">
        <w:rPr>
          <w:rFonts w:ascii="Arial" w:hAnsi="Arial"/>
          <w:b/>
          <w:sz w:val="28"/>
          <w:szCs w:val="28"/>
        </w:rPr>
        <w:t xml:space="preserve"> from:</w:t>
      </w:r>
      <w:r w:rsidR="00693D1B">
        <w:rPr>
          <w:rFonts w:ascii="Arial" w:hAnsi="Arial"/>
          <w:b/>
          <w:sz w:val="28"/>
          <w:szCs w:val="28"/>
        </w:rPr>
        <w:t xml:space="preserve">  </w:t>
      </w:r>
    </w:p>
    <w:p w14:paraId="2E45316E" w14:textId="77777777" w:rsidR="007E0204" w:rsidRDefault="006118C8">
      <w:pPr>
        <w:rPr>
          <w:rStyle w:val="Hyperlink"/>
          <w:rFonts w:ascii="Arial" w:hAnsi="Arial"/>
          <w:b/>
          <w:sz w:val="28"/>
          <w:szCs w:val="28"/>
        </w:rPr>
      </w:pPr>
      <w:hyperlink r:id="rId8" w:history="1">
        <w:r w:rsidR="00693D1B" w:rsidRPr="00BC1443">
          <w:rPr>
            <w:rStyle w:val="Hyperlink"/>
            <w:rFonts w:ascii="Arial" w:hAnsi="Arial"/>
            <w:b/>
            <w:sz w:val="28"/>
            <w:szCs w:val="28"/>
          </w:rPr>
          <w:t>http://www.teachingideas.co.uk/pe/pirateship.htm</w:t>
        </w:r>
      </w:hyperlink>
    </w:p>
    <w:p w14:paraId="76F21957" w14:textId="77777777" w:rsidR="00825219" w:rsidRDefault="00825219">
      <w:pPr>
        <w:rPr>
          <w:rStyle w:val="Hyperlink"/>
          <w:rFonts w:ascii="Arial" w:hAnsi="Arial"/>
          <w:b/>
          <w:sz w:val="28"/>
          <w:szCs w:val="28"/>
        </w:rPr>
      </w:pPr>
      <w:bookmarkStart w:id="0" w:name="_GoBack"/>
      <w:bookmarkEnd w:id="0"/>
    </w:p>
    <w:p w14:paraId="40C31E0F" w14:textId="77777777" w:rsidR="00693D1B" w:rsidRPr="00825219" w:rsidRDefault="00BC4683">
      <w:pPr>
        <w:rPr>
          <w:rFonts w:ascii="Arial" w:hAnsi="Arial"/>
          <w:sz w:val="28"/>
          <w:szCs w:val="28"/>
        </w:rPr>
      </w:pPr>
      <w:r w:rsidRPr="00825219">
        <w:rPr>
          <w:rFonts w:ascii="Arial" w:hAnsi="Arial"/>
          <w:sz w:val="28"/>
          <w:szCs w:val="28"/>
        </w:rPr>
        <w:t xml:space="preserve">This activity can be used with all </w:t>
      </w:r>
      <w:r w:rsidR="0021170D" w:rsidRPr="00825219">
        <w:rPr>
          <w:rFonts w:ascii="Arial" w:hAnsi="Arial"/>
          <w:sz w:val="28"/>
          <w:szCs w:val="28"/>
        </w:rPr>
        <w:t>grades</w:t>
      </w:r>
      <w:r w:rsidR="00312BB1" w:rsidRPr="00825219">
        <w:rPr>
          <w:rFonts w:ascii="Arial" w:hAnsi="Arial"/>
          <w:sz w:val="28"/>
          <w:szCs w:val="28"/>
        </w:rPr>
        <w:t>,</w:t>
      </w:r>
      <w:r w:rsidR="00825219" w:rsidRPr="00825219">
        <w:rPr>
          <w:rFonts w:ascii="Arial" w:hAnsi="Arial"/>
          <w:sz w:val="28"/>
          <w:szCs w:val="28"/>
        </w:rPr>
        <w:t xml:space="preserve"> one through s</w:t>
      </w:r>
      <w:r w:rsidR="0021170D" w:rsidRPr="00825219">
        <w:rPr>
          <w:rFonts w:ascii="Arial" w:hAnsi="Arial"/>
          <w:sz w:val="28"/>
          <w:szCs w:val="28"/>
        </w:rPr>
        <w:t>ix</w:t>
      </w:r>
      <w:r w:rsidR="00195D9B">
        <w:rPr>
          <w:rFonts w:ascii="Arial" w:hAnsi="Arial"/>
          <w:sz w:val="28"/>
          <w:szCs w:val="28"/>
        </w:rPr>
        <w:t>,</w:t>
      </w:r>
      <w:r w:rsidR="0021170D" w:rsidRPr="00825219">
        <w:rPr>
          <w:rFonts w:ascii="Arial" w:hAnsi="Arial"/>
          <w:sz w:val="28"/>
          <w:szCs w:val="28"/>
        </w:rPr>
        <w:t xml:space="preserve"> with adaptations for each grade</w:t>
      </w:r>
      <w:r w:rsidR="00312BB1" w:rsidRPr="00825219">
        <w:rPr>
          <w:rFonts w:ascii="Arial" w:hAnsi="Arial"/>
          <w:sz w:val="28"/>
          <w:szCs w:val="28"/>
        </w:rPr>
        <w:t xml:space="preserve"> as necessary</w:t>
      </w:r>
      <w:r w:rsidR="0021170D" w:rsidRPr="00825219">
        <w:rPr>
          <w:rFonts w:ascii="Arial" w:hAnsi="Arial"/>
          <w:sz w:val="28"/>
          <w:szCs w:val="28"/>
        </w:rPr>
        <w:t>.  For the</w:t>
      </w:r>
      <w:r w:rsidR="00195D9B">
        <w:rPr>
          <w:rFonts w:ascii="Arial" w:hAnsi="Arial"/>
          <w:sz w:val="28"/>
          <w:szCs w:val="28"/>
        </w:rPr>
        <w:t xml:space="preserve"> younger grades, fewer commands</w:t>
      </w:r>
      <w:r w:rsidR="0021170D" w:rsidRPr="00825219">
        <w:rPr>
          <w:rFonts w:ascii="Arial" w:hAnsi="Arial"/>
          <w:sz w:val="28"/>
          <w:szCs w:val="28"/>
        </w:rPr>
        <w:t xml:space="preserve"> can</w:t>
      </w:r>
      <w:r w:rsidR="00825219">
        <w:rPr>
          <w:rFonts w:ascii="Arial" w:hAnsi="Arial"/>
          <w:sz w:val="28"/>
          <w:szCs w:val="28"/>
        </w:rPr>
        <w:t xml:space="preserve"> be given.  For example, grade o</w:t>
      </w:r>
      <w:r w:rsidR="0021170D" w:rsidRPr="00825219">
        <w:rPr>
          <w:rFonts w:ascii="Arial" w:hAnsi="Arial"/>
          <w:sz w:val="28"/>
          <w:szCs w:val="28"/>
        </w:rPr>
        <w:t xml:space="preserve">ne </w:t>
      </w:r>
      <w:r w:rsidR="00825219">
        <w:rPr>
          <w:rFonts w:ascii="Arial" w:hAnsi="Arial"/>
          <w:sz w:val="28"/>
          <w:szCs w:val="28"/>
        </w:rPr>
        <w:t>may use only 3 commands, while grade f</w:t>
      </w:r>
      <w:r w:rsidR="0021170D" w:rsidRPr="00825219">
        <w:rPr>
          <w:rFonts w:ascii="Arial" w:hAnsi="Arial"/>
          <w:sz w:val="28"/>
          <w:szCs w:val="28"/>
        </w:rPr>
        <w:t>our can use five</w:t>
      </w:r>
      <w:r w:rsidR="00825219">
        <w:rPr>
          <w:rFonts w:ascii="Arial" w:hAnsi="Arial"/>
          <w:sz w:val="28"/>
          <w:szCs w:val="28"/>
        </w:rPr>
        <w:t xml:space="preserve"> commands</w:t>
      </w:r>
      <w:r w:rsidR="0021170D" w:rsidRPr="00825219">
        <w:rPr>
          <w:rFonts w:ascii="Arial" w:hAnsi="Arial"/>
          <w:sz w:val="28"/>
          <w:szCs w:val="28"/>
        </w:rPr>
        <w:t xml:space="preserve">.  As well, for the older grades, the students can give the commands and rotate through who gives these commands based on predetermined criteria.  For example, the last person to hit the deck gives the next three commands </w:t>
      </w:r>
      <w:r w:rsidR="00825219">
        <w:rPr>
          <w:rFonts w:ascii="Arial" w:hAnsi="Arial"/>
          <w:sz w:val="28"/>
          <w:szCs w:val="28"/>
        </w:rPr>
        <w:t>or the first person to the bow gives the next command</w:t>
      </w:r>
      <w:r w:rsidR="0021170D" w:rsidRPr="00825219">
        <w:rPr>
          <w:rFonts w:ascii="Arial" w:hAnsi="Arial"/>
          <w:sz w:val="28"/>
          <w:szCs w:val="28"/>
        </w:rPr>
        <w:t>.</w:t>
      </w:r>
      <w:r w:rsidR="00825219">
        <w:rPr>
          <w:rFonts w:ascii="Arial" w:hAnsi="Arial"/>
          <w:sz w:val="28"/>
          <w:szCs w:val="28"/>
        </w:rPr>
        <w:t xml:space="preserve">  </w:t>
      </w:r>
      <w:r w:rsidR="00825219">
        <w:rPr>
          <w:rFonts w:ascii="Arial" w:hAnsi="Arial"/>
          <w:sz w:val="28"/>
          <w:szCs w:val="28"/>
        </w:rPr>
        <w:lastRenderedPageBreak/>
        <w:t xml:space="preserve">Individual student </w:t>
      </w:r>
      <w:r w:rsidR="000F0042" w:rsidRPr="00825219">
        <w:rPr>
          <w:rFonts w:ascii="Arial" w:hAnsi="Arial"/>
          <w:sz w:val="28"/>
          <w:szCs w:val="28"/>
        </w:rPr>
        <w:t xml:space="preserve">needs can be easily accommodated as there are a variety of actions included in </w:t>
      </w:r>
      <w:r w:rsidR="00825219">
        <w:rPr>
          <w:rFonts w:ascii="Arial" w:hAnsi="Arial"/>
          <w:sz w:val="28"/>
          <w:szCs w:val="28"/>
        </w:rPr>
        <w:t xml:space="preserve">the </w:t>
      </w:r>
      <w:r w:rsidR="000F0042" w:rsidRPr="00825219">
        <w:rPr>
          <w:rFonts w:ascii="Arial" w:hAnsi="Arial"/>
          <w:sz w:val="28"/>
          <w:szCs w:val="28"/>
        </w:rPr>
        <w:t>commands and not all commands need to be use</w:t>
      </w:r>
      <w:r w:rsidR="00825219">
        <w:rPr>
          <w:rFonts w:ascii="Arial" w:hAnsi="Arial"/>
          <w:sz w:val="28"/>
          <w:szCs w:val="28"/>
        </w:rPr>
        <w:t>d.  So, for example, if a child in the class uses</w:t>
      </w:r>
      <w:r w:rsidR="000F0042" w:rsidRPr="00825219">
        <w:rPr>
          <w:rFonts w:ascii="Arial" w:hAnsi="Arial"/>
          <w:sz w:val="28"/>
          <w:szCs w:val="28"/>
        </w:rPr>
        <w:t xml:space="preserve"> a wheelchair, the teacher would avoid using commands such as “hit the deck” and would instead stick to commands involving areas of the gym or upper body movement.</w:t>
      </w:r>
    </w:p>
    <w:sectPr w:rsidR="00693D1B" w:rsidRPr="00825219" w:rsidSect="001908F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98E4" w14:textId="77777777" w:rsidR="00585745" w:rsidRDefault="00585745" w:rsidP="000D36BF">
      <w:r>
        <w:separator/>
      </w:r>
    </w:p>
  </w:endnote>
  <w:endnote w:type="continuationSeparator" w:id="0">
    <w:p w14:paraId="6D012E45" w14:textId="77777777" w:rsidR="00585745" w:rsidRDefault="00585745" w:rsidP="000D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4FE3E" w14:textId="77777777" w:rsidR="00585745" w:rsidRDefault="00585745" w:rsidP="000D36BF">
      <w:r>
        <w:separator/>
      </w:r>
    </w:p>
  </w:footnote>
  <w:footnote w:type="continuationSeparator" w:id="0">
    <w:p w14:paraId="6FF6D581" w14:textId="77777777" w:rsidR="00585745" w:rsidRDefault="00585745" w:rsidP="000D3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D97"/>
    <w:multiLevelType w:val="hybridMultilevel"/>
    <w:tmpl w:val="C9C8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75636"/>
    <w:multiLevelType w:val="hybridMultilevel"/>
    <w:tmpl w:val="3BC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04"/>
    <w:rsid w:val="000A0B00"/>
    <w:rsid w:val="000D36BF"/>
    <w:rsid w:val="000F0042"/>
    <w:rsid w:val="001908FD"/>
    <w:rsid w:val="00195D9B"/>
    <w:rsid w:val="001E199F"/>
    <w:rsid w:val="0021170D"/>
    <w:rsid w:val="00303589"/>
    <w:rsid w:val="00312BB1"/>
    <w:rsid w:val="003B790E"/>
    <w:rsid w:val="00585745"/>
    <w:rsid w:val="006118C8"/>
    <w:rsid w:val="00693D1B"/>
    <w:rsid w:val="007E0204"/>
    <w:rsid w:val="00825219"/>
    <w:rsid w:val="00931ADD"/>
    <w:rsid w:val="009776C0"/>
    <w:rsid w:val="009B7223"/>
    <w:rsid w:val="00A62925"/>
    <w:rsid w:val="00BC4683"/>
    <w:rsid w:val="00C34BD1"/>
    <w:rsid w:val="00C46635"/>
    <w:rsid w:val="00CB6960"/>
    <w:rsid w:val="00E576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04"/>
    <w:pPr>
      <w:ind w:left="720"/>
      <w:contextualSpacing/>
    </w:pPr>
  </w:style>
  <w:style w:type="character" w:styleId="Hyperlink">
    <w:name w:val="Hyperlink"/>
    <w:basedOn w:val="DefaultParagraphFont"/>
    <w:uiPriority w:val="99"/>
    <w:unhideWhenUsed/>
    <w:rsid w:val="00693D1B"/>
    <w:rPr>
      <w:color w:val="0000FF" w:themeColor="hyperlink"/>
      <w:u w:val="single"/>
    </w:rPr>
  </w:style>
  <w:style w:type="paragraph" w:styleId="Header">
    <w:name w:val="header"/>
    <w:basedOn w:val="Normal"/>
    <w:link w:val="HeaderChar"/>
    <w:uiPriority w:val="99"/>
    <w:unhideWhenUsed/>
    <w:rsid w:val="000D36BF"/>
    <w:pPr>
      <w:tabs>
        <w:tab w:val="center" w:pos="4320"/>
        <w:tab w:val="right" w:pos="8640"/>
      </w:tabs>
    </w:pPr>
  </w:style>
  <w:style w:type="character" w:customStyle="1" w:styleId="HeaderChar">
    <w:name w:val="Header Char"/>
    <w:basedOn w:val="DefaultParagraphFont"/>
    <w:link w:val="Header"/>
    <w:uiPriority w:val="99"/>
    <w:rsid w:val="000D36BF"/>
  </w:style>
  <w:style w:type="paragraph" w:styleId="Footer">
    <w:name w:val="footer"/>
    <w:basedOn w:val="Normal"/>
    <w:link w:val="FooterChar"/>
    <w:uiPriority w:val="99"/>
    <w:unhideWhenUsed/>
    <w:rsid w:val="000D36BF"/>
    <w:pPr>
      <w:tabs>
        <w:tab w:val="center" w:pos="4320"/>
        <w:tab w:val="right" w:pos="8640"/>
      </w:tabs>
    </w:pPr>
  </w:style>
  <w:style w:type="character" w:customStyle="1" w:styleId="FooterChar">
    <w:name w:val="Footer Char"/>
    <w:basedOn w:val="DefaultParagraphFont"/>
    <w:link w:val="Footer"/>
    <w:uiPriority w:val="99"/>
    <w:rsid w:val="000D36BF"/>
  </w:style>
  <w:style w:type="character" w:styleId="FollowedHyperlink">
    <w:name w:val="FollowedHyperlink"/>
    <w:basedOn w:val="DefaultParagraphFont"/>
    <w:uiPriority w:val="99"/>
    <w:semiHidden/>
    <w:unhideWhenUsed/>
    <w:rsid w:val="00195D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04"/>
    <w:pPr>
      <w:ind w:left="720"/>
      <w:contextualSpacing/>
    </w:pPr>
  </w:style>
  <w:style w:type="character" w:styleId="Hyperlink">
    <w:name w:val="Hyperlink"/>
    <w:basedOn w:val="DefaultParagraphFont"/>
    <w:uiPriority w:val="99"/>
    <w:unhideWhenUsed/>
    <w:rsid w:val="00693D1B"/>
    <w:rPr>
      <w:color w:val="0000FF" w:themeColor="hyperlink"/>
      <w:u w:val="single"/>
    </w:rPr>
  </w:style>
  <w:style w:type="paragraph" w:styleId="Header">
    <w:name w:val="header"/>
    <w:basedOn w:val="Normal"/>
    <w:link w:val="HeaderChar"/>
    <w:uiPriority w:val="99"/>
    <w:unhideWhenUsed/>
    <w:rsid w:val="000D36BF"/>
    <w:pPr>
      <w:tabs>
        <w:tab w:val="center" w:pos="4320"/>
        <w:tab w:val="right" w:pos="8640"/>
      </w:tabs>
    </w:pPr>
  </w:style>
  <w:style w:type="character" w:customStyle="1" w:styleId="HeaderChar">
    <w:name w:val="Header Char"/>
    <w:basedOn w:val="DefaultParagraphFont"/>
    <w:link w:val="Header"/>
    <w:uiPriority w:val="99"/>
    <w:rsid w:val="000D36BF"/>
  </w:style>
  <w:style w:type="paragraph" w:styleId="Footer">
    <w:name w:val="footer"/>
    <w:basedOn w:val="Normal"/>
    <w:link w:val="FooterChar"/>
    <w:uiPriority w:val="99"/>
    <w:unhideWhenUsed/>
    <w:rsid w:val="000D36BF"/>
    <w:pPr>
      <w:tabs>
        <w:tab w:val="center" w:pos="4320"/>
        <w:tab w:val="right" w:pos="8640"/>
      </w:tabs>
    </w:pPr>
  </w:style>
  <w:style w:type="character" w:customStyle="1" w:styleId="FooterChar">
    <w:name w:val="Footer Char"/>
    <w:basedOn w:val="DefaultParagraphFont"/>
    <w:link w:val="Footer"/>
    <w:uiPriority w:val="99"/>
    <w:rsid w:val="000D36BF"/>
  </w:style>
  <w:style w:type="character" w:styleId="FollowedHyperlink">
    <w:name w:val="FollowedHyperlink"/>
    <w:basedOn w:val="DefaultParagraphFont"/>
    <w:uiPriority w:val="99"/>
    <w:semiHidden/>
    <w:unhideWhenUsed/>
    <w:rsid w:val="00195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ingideas.co.uk/pe/pirateship.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Andrigo</dc:creator>
  <cp:lastModifiedBy>Diz Glithero</cp:lastModifiedBy>
  <cp:revision>3</cp:revision>
  <cp:lastPrinted>2015-01-05T16:29:00Z</cp:lastPrinted>
  <dcterms:created xsi:type="dcterms:W3CDTF">2015-01-05T16:29:00Z</dcterms:created>
  <dcterms:modified xsi:type="dcterms:W3CDTF">2015-01-19T23:47:00Z</dcterms:modified>
</cp:coreProperties>
</file>